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291C79B" w:rsidR="006F7EDC" w:rsidRPr="008C7369" w:rsidRDefault="006F7EDC" w:rsidP="003B40B6">
      <w:pPr>
        <w:pStyle w:val="CRCoverPage"/>
        <w:tabs>
          <w:tab w:val="right" w:pos="9639"/>
        </w:tabs>
        <w:spacing w:after="0"/>
        <w:rPr>
          <w:b/>
          <w:noProof/>
          <w:sz w:val="24"/>
        </w:rPr>
      </w:pPr>
      <w:r w:rsidRPr="00A51927">
        <w:rPr>
          <w:b/>
          <w:noProof/>
          <w:sz w:val="24"/>
        </w:rPr>
        <w:t>3GPP TSG-</w:t>
      </w:r>
      <w:r w:rsidR="003C379D" w:rsidRPr="00A51927">
        <w:rPr>
          <w:rFonts w:hint="eastAsia"/>
          <w:b/>
          <w:noProof/>
          <w:sz w:val="24"/>
          <w:lang w:eastAsia="zh-CN"/>
        </w:rPr>
        <w:t>SA</w:t>
      </w:r>
      <w:r w:rsidRPr="00A51927">
        <w:rPr>
          <w:b/>
          <w:noProof/>
          <w:sz w:val="24"/>
        </w:rPr>
        <w:t xml:space="preserve"> WG</w:t>
      </w:r>
      <w:r w:rsidR="003C379D" w:rsidRPr="00A51927">
        <w:rPr>
          <w:rFonts w:hint="eastAsia"/>
          <w:b/>
          <w:noProof/>
          <w:sz w:val="24"/>
          <w:lang w:eastAsia="zh-CN"/>
        </w:rPr>
        <w:t>2</w:t>
      </w:r>
      <w:r w:rsidRPr="00A51927">
        <w:rPr>
          <w:b/>
          <w:noProof/>
          <w:sz w:val="24"/>
        </w:rPr>
        <w:t xml:space="preserve"> Meeting #</w:t>
      </w:r>
      <w:r w:rsidR="00366F19" w:rsidRPr="00A51927">
        <w:rPr>
          <w:b/>
          <w:noProof/>
          <w:sz w:val="24"/>
        </w:rPr>
        <w:t>1</w:t>
      </w:r>
      <w:r w:rsidR="00366F19" w:rsidRPr="00A51927">
        <w:rPr>
          <w:rFonts w:hint="eastAsia"/>
          <w:b/>
          <w:noProof/>
          <w:sz w:val="24"/>
          <w:lang w:eastAsia="zh-CN"/>
        </w:rPr>
        <w:t>5</w:t>
      </w:r>
      <w:r w:rsidR="008C7369" w:rsidRPr="00A51927">
        <w:rPr>
          <w:rFonts w:hint="eastAsia"/>
          <w:b/>
          <w:noProof/>
          <w:sz w:val="24"/>
          <w:lang w:eastAsia="zh-CN"/>
        </w:rPr>
        <w:t>8</w:t>
      </w:r>
      <w:r w:rsidRPr="00A51927">
        <w:rPr>
          <w:b/>
          <w:i/>
          <w:noProof/>
          <w:sz w:val="28"/>
        </w:rPr>
        <w:tab/>
      </w:r>
      <w:r w:rsidR="00894A89" w:rsidRPr="00894A89">
        <w:rPr>
          <w:b/>
          <w:noProof/>
          <w:sz w:val="24"/>
          <w:lang w:eastAsia="zh-CN"/>
        </w:rPr>
        <w:t>S2-2309083</w:t>
      </w:r>
      <w:bookmarkStart w:id="0" w:name="_GoBack"/>
      <w:bookmarkEnd w:id="0"/>
    </w:p>
    <w:p w14:paraId="77559CC4" w14:textId="3D939967" w:rsidR="006F7EDC" w:rsidRPr="00A51927" w:rsidRDefault="00F3494F" w:rsidP="006F7EDC">
      <w:pPr>
        <w:pStyle w:val="CRCoverPage"/>
        <w:outlineLvl w:val="0"/>
        <w:rPr>
          <w:b/>
          <w:noProof/>
          <w:sz w:val="24"/>
        </w:rPr>
      </w:pPr>
      <w:r>
        <w:fldChar w:fldCharType="begin"/>
      </w:r>
      <w:r>
        <w:instrText xml:space="preserve"> DOCPROPERTY  Location  \* MERGEFORMAT </w:instrText>
      </w:r>
      <w:r>
        <w:fldChar w:fldCharType="separate"/>
      </w:r>
      <w:r w:rsidR="008C7369" w:rsidRPr="00D907CF">
        <w:rPr>
          <w:b/>
          <w:noProof/>
          <w:sz w:val="24"/>
          <w:lang w:eastAsia="ko-KR"/>
        </w:rPr>
        <w:t xml:space="preserve">Goteborg, Sweden, </w:t>
      </w:r>
      <w:r w:rsidR="008C7369">
        <w:rPr>
          <w:rFonts w:hint="eastAsia"/>
          <w:b/>
          <w:noProof/>
          <w:sz w:val="24"/>
          <w:lang w:eastAsia="ko-KR"/>
        </w:rPr>
        <w:t>August</w:t>
      </w:r>
      <w:r w:rsidR="008C7369" w:rsidRPr="00092C41">
        <w:rPr>
          <w:b/>
          <w:noProof/>
          <w:sz w:val="24"/>
          <w:lang w:eastAsia="ko-KR"/>
        </w:rPr>
        <w:t xml:space="preserve"> 2</w:t>
      </w:r>
      <w:r w:rsidR="008C7369">
        <w:rPr>
          <w:rFonts w:hint="eastAsia"/>
          <w:b/>
          <w:noProof/>
          <w:sz w:val="24"/>
          <w:lang w:eastAsia="ko-KR"/>
        </w:rPr>
        <w:t>1</w:t>
      </w:r>
      <w:r w:rsidR="008C7369" w:rsidRPr="00092C41">
        <w:rPr>
          <w:b/>
          <w:noProof/>
          <w:sz w:val="24"/>
          <w:lang w:eastAsia="ko-KR"/>
        </w:rPr>
        <w:t xml:space="preserve"> – 2</w:t>
      </w:r>
      <w:r w:rsidR="008C7369">
        <w:rPr>
          <w:rFonts w:hint="eastAsia"/>
          <w:b/>
          <w:noProof/>
          <w:sz w:val="24"/>
          <w:lang w:eastAsia="ko-KR"/>
        </w:rPr>
        <w:t>5</w:t>
      </w:r>
      <w:r w:rsidR="008C7369" w:rsidRPr="00092C41">
        <w:rPr>
          <w:b/>
          <w:noProof/>
          <w:sz w:val="24"/>
          <w:lang w:eastAsia="ko-KR"/>
        </w:rPr>
        <w:t>, 2023</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927" w:rsidRDefault="00305409" w:rsidP="00E34898">
            <w:pPr>
              <w:pStyle w:val="CRCoverPage"/>
              <w:spacing w:after="0"/>
              <w:jc w:val="right"/>
              <w:rPr>
                <w:i/>
                <w:noProof/>
              </w:rPr>
            </w:pPr>
            <w:r w:rsidRPr="00A51927">
              <w:rPr>
                <w:i/>
                <w:noProof/>
                <w:sz w:val="14"/>
              </w:rPr>
              <w:t>CR-Form-v</w:t>
            </w:r>
            <w:r w:rsidR="008863B9" w:rsidRPr="00A51927">
              <w:rPr>
                <w:i/>
                <w:noProof/>
                <w:sz w:val="14"/>
              </w:rPr>
              <w:t>12.</w:t>
            </w:r>
            <w:r w:rsidR="008D3CCC" w:rsidRPr="00A51927">
              <w:rPr>
                <w:i/>
                <w:noProof/>
                <w:sz w:val="14"/>
              </w:rPr>
              <w:t>2</w:t>
            </w:r>
          </w:p>
        </w:tc>
      </w:tr>
      <w:tr w:rsidR="001E41F3" w:rsidRPr="00A51927" w14:paraId="3FBB62B8" w14:textId="77777777" w:rsidTr="00547111">
        <w:tc>
          <w:tcPr>
            <w:tcW w:w="9641" w:type="dxa"/>
            <w:gridSpan w:val="9"/>
            <w:tcBorders>
              <w:left w:val="single" w:sz="4" w:space="0" w:color="auto"/>
              <w:right w:val="single" w:sz="4" w:space="0" w:color="auto"/>
            </w:tcBorders>
          </w:tcPr>
          <w:p w14:paraId="79AB67D6" w14:textId="77777777" w:rsidR="001E41F3" w:rsidRPr="00A51927" w:rsidRDefault="001E41F3">
            <w:pPr>
              <w:pStyle w:val="CRCoverPage"/>
              <w:spacing w:after="0"/>
              <w:jc w:val="center"/>
              <w:rPr>
                <w:noProof/>
              </w:rPr>
            </w:pPr>
            <w:r w:rsidRPr="00A51927">
              <w:rPr>
                <w:b/>
                <w:noProof/>
                <w:sz w:val="32"/>
              </w:rPr>
              <w:t>CHANGE REQUEST</w:t>
            </w:r>
          </w:p>
        </w:tc>
      </w:tr>
      <w:tr w:rsidR="001E41F3" w:rsidRPr="00A51927" w14:paraId="79946B04" w14:textId="77777777" w:rsidTr="00547111">
        <w:tc>
          <w:tcPr>
            <w:tcW w:w="9641" w:type="dxa"/>
            <w:gridSpan w:val="9"/>
            <w:tcBorders>
              <w:left w:val="single" w:sz="4" w:space="0" w:color="auto"/>
              <w:right w:val="single" w:sz="4" w:space="0" w:color="auto"/>
            </w:tcBorders>
          </w:tcPr>
          <w:p w14:paraId="12C70EEE" w14:textId="77777777" w:rsidR="001E41F3" w:rsidRPr="00A51927"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A51927" w:rsidRDefault="001E41F3">
            <w:pPr>
              <w:pStyle w:val="CRCoverPage"/>
              <w:spacing w:after="0"/>
              <w:jc w:val="right"/>
              <w:rPr>
                <w:noProof/>
              </w:rPr>
            </w:pPr>
          </w:p>
        </w:tc>
        <w:tc>
          <w:tcPr>
            <w:tcW w:w="1559" w:type="dxa"/>
            <w:shd w:val="pct30" w:color="FFFF00" w:fill="auto"/>
          </w:tcPr>
          <w:p w14:paraId="52508B66" w14:textId="2D85A5FC" w:rsidR="001E41F3" w:rsidRPr="00A51927" w:rsidRDefault="00F3494F" w:rsidP="0099063C">
            <w:pPr>
              <w:pStyle w:val="CRCoverPage"/>
              <w:spacing w:after="0"/>
              <w:jc w:val="right"/>
              <w:rPr>
                <w:b/>
                <w:noProof/>
                <w:sz w:val="28"/>
              </w:rPr>
            </w:pPr>
            <w:fldSimple w:instr=" DOCPROPERTY  Spec#  \* MERGEFORMAT ">
              <w:r w:rsidR="00FF2C99" w:rsidRPr="00A51927">
                <w:rPr>
                  <w:rFonts w:hint="eastAsia"/>
                  <w:b/>
                  <w:noProof/>
                  <w:sz w:val="28"/>
                  <w:lang w:eastAsia="zh-CN"/>
                </w:rPr>
                <w:t>2</w:t>
              </w:r>
              <w:r w:rsidR="003C379D" w:rsidRPr="00A51927">
                <w:rPr>
                  <w:rFonts w:hint="eastAsia"/>
                  <w:b/>
                  <w:noProof/>
                  <w:sz w:val="28"/>
                  <w:lang w:eastAsia="zh-CN"/>
                </w:rPr>
                <w:t>3.</w:t>
              </w:r>
              <w:r w:rsidR="00606833" w:rsidRPr="00A51927">
                <w:rPr>
                  <w:b/>
                  <w:noProof/>
                  <w:sz w:val="28"/>
                  <w:lang w:eastAsia="zh-CN"/>
                </w:rPr>
                <w:t>501</w:t>
              </w:r>
            </w:fldSimple>
          </w:p>
        </w:tc>
        <w:tc>
          <w:tcPr>
            <w:tcW w:w="709" w:type="dxa"/>
          </w:tcPr>
          <w:p w14:paraId="77009707" w14:textId="77777777" w:rsidR="001E41F3" w:rsidRPr="00A51927" w:rsidRDefault="001E41F3">
            <w:pPr>
              <w:pStyle w:val="CRCoverPage"/>
              <w:spacing w:after="0"/>
              <w:jc w:val="center"/>
              <w:rPr>
                <w:noProof/>
              </w:rPr>
            </w:pPr>
            <w:r w:rsidRPr="00A51927">
              <w:rPr>
                <w:b/>
                <w:noProof/>
                <w:sz w:val="28"/>
              </w:rPr>
              <w:t>CR</w:t>
            </w:r>
          </w:p>
        </w:tc>
        <w:tc>
          <w:tcPr>
            <w:tcW w:w="1276" w:type="dxa"/>
            <w:shd w:val="pct30" w:color="FFFF00" w:fill="auto"/>
          </w:tcPr>
          <w:p w14:paraId="6CAED29D" w14:textId="36E5D443" w:rsidR="001E41F3" w:rsidRPr="00A51927" w:rsidRDefault="00894A89" w:rsidP="00894A89">
            <w:pPr>
              <w:pStyle w:val="CRCoverPage"/>
              <w:spacing w:after="0"/>
              <w:jc w:val="center"/>
              <w:rPr>
                <w:noProof/>
              </w:rPr>
            </w:pPr>
            <w:r w:rsidRPr="00894A89">
              <w:rPr>
                <w:b/>
                <w:noProof/>
                <w:sz w:val="28"/>
                <w:lang w:eastAsia="zh-CN"/>
              </w:rPr>
              <w:t>4845</w:t>
            </w:r>
          </w:p>
        </w:tc>
        <w:tc>
          <w:tcPr>
            <w:tcW w:w="709" w:type="dxa"/>
          </w:tcPr>
          <w:p w14:paraId="09D2C09B" w14:textId="69E86628" w:rsidR="001E41F3" w:rsidRPr="00A51927" w:rsidRDefault="000F3A92" w:rsidP="0051580D">
            <w:pPr>
              <w:pStyle w:val="CRCoverPage"/>
              <w:tabs>
                <w:tab w:val="right" w:pos="625"/>
              </w:tabs>
              <w:spacing w:after="0"/>
              <w:jc w:val="center"/>
              <w:rPr>
                <w:noProof/>
              </w:rPr>
            </w:pPr>
            <w:r w:rsidRPr="00A51927">
              <w:rPr>
                <w:b/>
                <w:bCs/>
                <w:noProof/>
                <w:sz w:val="28"/>
              </w:rPr>
              <w:t>R</w:t>
            </w:r>
            <w:r w:rsidR="001E41F3" w:rsidRPr="00A51927">
              <w:rPr>
                <w:b/>
                <w:bCs/>
                <w:noProof/>
                <w:sz w:val="28"/>
              </w:rPr>
              <w:t>ev</w:t>
            </w:r>
          </w:p>
        </w:tc>
        <w:tc>
          <w:tcPr>
            <w:tcW w:w="992" w:type="dxa"/>
            <w:shd w:val="pct30" w:color="FFFF00" w:fill="auto"/>
          </w:tcPr>
          <w:p w14:paraId="7533BF9D" w14:textId="20AD78E4" w:rsidR="001E41F3" w:rsidRPr="00A51927" w:rsidRDefault="0010757C" w:rsidP="0010757C">
            <w:pPr>
              <w:pStyle w:val="CRCoverPage"/>
              <w:spacing w:after="0"/>
              <w:jc w:val="center"/>
              <w:rPr>
                <w:b/>
                <w:noProof/>
                <w:lang w:eastAsia="zh-CN"/>
              </w:rPr>
            </w:pPr>
            <w:r w:rsidRPr="0010757C">
              <w:rPr>
                <w:rFonts w:hint="eastAsia"/>
                <w:b/>
                <w:noProof/>
                <w:sz w:val="28"/>
                <w:lang w:eastAsia="zh-CN"/>
              </w:rPr>
              <w:t>-</w:t>
            </w:r>
          </w:p>
        </w:tc>
        <w:tc>
          <w:tcPr>
            <w:tcW w:w="2410" w:type="dxa"/>
          </w:tcPr>
          <w:p w14:paraId="5D4AEAE9" w14:textId="77777777" w:rsidR="001E41F3" w:rsidRPr="00A51927" w:rsidRDefault="001E41F3" w:rsidP="0051580D">
            <w:pPr>
              <w:pStyle w:val="CRCoverPage"/>
              <w:tabs>
                <w:tab w:val="right" w:pos="1825"/>
              </w:tabs>
              <w:spacing w:after="0"/>
              <w:jc w:val="center"/>
              <w:rPr>
                <w:noProof/>
              </w:rPr>
            </w:pPr>
            <w:r w:rsidRPr="00A51927">
              <w:rPr>
                <w:b/>
                <w:noProof/>
                <w:sz w:val="28"/>
                <w:szCs w:val="28"/>
              </w:rPr>
              <w:t>Current version:</w:t>
            </w:r>
          </w:p>
        </w:tc>
        <w:tc>
          <w:tcPr>
            <w:tcW w:w="1701" w:type="dxa"/>
            <w:shd w:val="pct30" w:color="FFFF00" w:fill="auto"/>
          </w:tcPr>
          <w:p w14:paraId="1E22D6AC" w14:textId="5A37BE76" w:rsidR="001E41F3" w:rsidRPr="002F6F8C" w:rsidRDefault="00F954EC" w:rsidP="00AD1846">
            <w:pPr>
              <w:pStyle w:val="CRCoverPage"/>
              <w:spacing w:after="0"/>
              <w:jc w:val="center"/>
              <w:rPr>
                <w:noProof/>
                <w:sz w:val="28"/>
              </w:rPr>
            </w:pPr>
            <w:r>
              <w:rPr>
                <w:b/>
                <w:noProof/>
                <w:sz w:val="28"/>
                <w:lang w:eastAsia="zh-CN"/>
              </w:rPr>
              <w:fldChar w:fldCharType="begin"/>
            </w:r>
            <w:r w:rsidRPr="00AD1846">
              <w:rPr>
                <w:b/>
                <w:noProof/>
                <w:sz w:val="28"/>
                <w:lang w:eastAsia="zh-CN"/>
              </w:rPr>
              <w:instrText xml:space="preserve"> DOCPROPERTY  Version  \* MERGEFORMAT </w:instrText>
            </w:r>
            <w:r>
              <w:rPr>
                <w:b/>
                <w:noProof/>
                <w:sz w:val="28"/>
                <w:lang w:eastAsia="zh-CN"/>
              </w:rPr>
              <w:fldChar w:fldCharType="separate"/>
            </w:r>
            <w:r w:rsidR="00FF2C99" w:rsidRPr="00A51927">
              <w:rPr>
                <w:rFonts w:hint="eastAsia"/>
                <w:b/>
                <w:noProof/>
                <w:sz w:val="28"/>
                <w:lang w:eastAsia="zh-CN"/>
              </w:rPr>
              <w:t>1</w:t>
            </w:r>
            <w:r w:rsidR="00AD1846" w:rsidRPr="00AD1846">
              <w:rPr>
                <w:rFonts w:hint="eastAsia"/>
                <w:b/>
                <w:noProof/>
                <w:sz w:val="28"/>
                <w:lang w:eastAsia="zh-CN"/>
              </w:rPr>
              <w:t>6</w:t>
            </w:r>
            <w:r w:rsidR="003C379D" w:rsidRPr="00A51927">
              <w:rPr>
                <w:rFonts w:hint="eastAsia"/>
                <w:b/>
                <w:noProof/>
                <w:sz w:val="28"/>
                <w:lang w:eastAsia="zh-CN"/>
              </w:rPr>
              <w:t>.</w:t>
            </w:r>
            <w:r w:rsidR="00AD1846" w:rsidRPr="00AD1846">
              <w:rPr>
                <w:rFonts w:hint="eastAsia"/>
                <w:b/>
                <w:noProof/>
                <w:sz w:val="28"/>
                <w:lang w:eastAsia="zh-CN"/>
              </w:rPr>
              <w:t>17</w:t>
            </w:r>
            <w:r w:rsidR="00FF2C99" w:rsidRPr="00A51927">
              <w:rPr>
                <w:rFonts w:hint="eastAsia"/>
                <w:b/>
                <w:noProof/>
                <w:sz w:val="28"/>
                <w:lang w:eastAsia="zh-CN"/>
              </w:rPr>
              <w:t>.</w:t>
            </w:r>
            <w:r w:rsidR="00AD1846" w:rsidRPr="00AD184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a"/>
                  <w:rFonts w:cs="Arial"/>
                  <w:b/>
                  <w:i/>
                  <w:noProof/>
                  <w:color w:val="FF0000"/>
                </w:rPr>
                <w:t>HE</w:t>
              </w:r>
              <w:bookmarkStart w:id="1" w:name="_Hlt497126619"/>
              <w:r w:rsidRPr="002F6F8C">
                <w:rPr>
                  <w:rStyle w:val="aa"/>
                  <w:rFonts w:cs="Arial"/>
                  <w:b/>
                  <w:i/>
                  <w:noProof/>
                  <w:color w:val="FF0000"/>
                </w:rPr>
                <w:t>L</w:t>
              </w:r>
              <w:bookmarkEnd w:id="1"/>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FB6F25"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276C798E" w:rsidR="001E41F3" w:rsidRPr="002F6F8C" w:rsidRDefault="00434FD7" w:rsidP="0010757C">
            <w:pPr>
              <w:pStyle w:val="CRCoverPage"/>
              <w:spacing w:after="0"/>
              <w:ind w:left="100"/>
              <w:rPr>
                <w:noProof/>
                <w:lang w:eastAsia="zh-CN"/>
              </w:rPr>
            </w:pPr>
            <w:r w:rsidRPr="00434FD7">
              <w:rPr>
                <w:rFonts w:hint="eastAsia"/>
                <w:lang w:eastAsia="zh-CN"/>
              </w:rPr>
              <w:t>UE</w:t>
            </w:r>
            <w:r>
              <w:rPr>
                <w:lang w:eastAsia="zh-CN"/>
              </w:rPr>
              <w:t xml:space="preserve"> </w:t>
            </w:r>
            <w:r w:rsidRPr="00434FD7">
              <w:rPr>
                <w:rFonts w:hint="eastAsia"/>
                <w:lang w:eastAsia="zh-CN"/>
              </w:rPr>
              <w:t>Mobility</w:t>
            </w:r>
            <w:r>
              <w:rPr>
                <w:lang w:eastAsia="zh-CN"/>
              </w:rPr>
              <w:t xml:space="preserve"> </w:t>
            </w:r>
            <w:r w:rsidRPr="00434FD7">
              <w:rPr>
                <w:rFonts w:hint="eastAsia"/>
                <w:lang w:eastAsia="zh-CN"/>
              </w:rPr>
              <w:t>Reference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D459469" w:rsidR="001E41F3" w:rsidRPr="002F6F8C" w:rsidRDefault="00FB6F25">
            <w:pPr>
              <w:pStyle w:val="CRCoverPage"/>
              <w:spacing w:after="0"/>
              <w:ind w:left="100"/>
              <w:rPr>
                <w:noProof/>
                <w:lang w:eastAsia="zh-CN"/>
              </w:rPr>
            </w:pPr>
            <w:r w:rsidRPr="00FB6F25">
              <w:rPr>
                <w:rFonts w:hint="eastAsia"/>
                <w:lang w:eastAsia="zh-CN"/>
              </w:rPr>
              <w:t>Samsung</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396C76E" w:rsidR="001E41F3" w:rsidRPr="002F6F8C" w:rsidRDefault="00695581" w:rsidP="00695581">
            <w:pPr>
              <w:pStyle w:val="CRCoverPage"/>
              <w:spacing w:after="0"/>
              <w:ind w:left="100"/>
              <w:rPr>
                <w:noProof/>
                <w:lang w:eastAsia="zh-CN"/>
              </w:rPr>
            </w:pPr>
            <w:r w:rsidRPr="00695581">
              <w:rPr>
                <w:rFonts w:hint="eastAsia"/>
                <w:lang w:eastAsia="zh-CN"/>
              </w:rPr>
              <w:t>5GS_Ph1</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5328B15" w:rsidR="001E41F3" w:rsidRPr="002F6F8C" w:rsidRDefault="00606833" w:rsidP="00FB6F25">
            <w:pPr>
              <w:pStyle w:val="CRCoverPage"/>
              <w:spacing w:after="0"/>
              <w:ind w:left="100"/>
              <w:rPr>
                <w:noProof/>
                <w:lang w:eastAsia="zh-CN"/>
              </w:rPr>
            </w:pPr>
            <w:r>
              <w:rPr>
                <w:lang w:eastAsia="zh-CN"/>
              </w:rPr>
              <w:t>2023-0</w:t>
            </w:r>
            <w:r w:rsidR="00FB6F25" w:rsidRPr="00FB6F25">
              <w:rPr>
                <w:rFonts w:hint="eastAsia"/>
                <w:lang w:eastAsia="zh-CN"/>
              </w:rPr>
              <w:t>8</w:t>
            </w:r>
            <w:r>
              <w:rPr>
                <w:lang w:eastAsia="zh-CN"/>
              </w:rPr>
              <w:t>-</w:t>
            </w:r>
            <w:r w:rsidR="00FB6F25" w:rsidRPr="00FB6F25">
              <w:rPr>
                <w:rFonts w:hint="eastAsia"/>
                <w:lang w:eastAsia="zh-CN"/>
              </w:rPr>
              <w:t>21</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586B779A" w:rsidR="001E41F3" w:rsidRPr="002F6F8C" w:rsidRDefault="00FF2C99" w:rsidP="00AD1846">
            <w:pPr>
              <w:pStyle w:val="CRCoverPage"/>
              <w:spacing w:after="0"/>
              <w:ind w:left="100"/>
              <w:rPr>
                <w:noProof/>
                <w:lang w:eastAsia="zh-CN"/>
              </w:rPr>
            </w:pPr>
            <w:r w:rsidRPr="002F6F8C">
              <w:rPr>
                <w:rFonts w:hint="eastAsia"/>
                <w:lang w:eastAsia="zh-CN"/>
              </w:rPr>
              <w:t>Rel-1</w:t>
            </w:r>
            <w:r w:rsidR="00AD1846" w:rsidRPr="00AD1846">
              <w:rPr>
                <w:rFonts w:hint="eastAsia"/>
                <w:lang w:eastAsia="zh-CN"/>
              </w:rPr>
              <w:t>6</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7373E" w:rsidR="005335A1" w:rsidRPr="002F6F8C" w:rsidRDefault="00C92779" w:rsidP="00434FD7">
            <w:pPr>
              <w:pStyle w:val="CRCoverPage"/>
              <w:spacing w:afterLines="50"/>
              <w:rPr>
                <w:lang w:eastAsia="zh-CN"/>
              </w:rPr>
            </w:pPr>
            <w:r w:rsidRPr="00C92779">
              <w:rPr>
                <w:rFonts w:hint="eastAsia"/>
              </w:rPr>
              <w:t>The</w:t>
            </w:r>
            <w:r w:rsidRPr="00C92779">
              <w:t xml:space="preserve"> </w:t>
            </w:r>
            <w:proofErr w:type="spellStart"/>
            <w:r w:rsidR="00DD649E" w:rsidRPr="00C92779">
              <w:rPr>
                <w:rFonts w:hint="eastAsia"/>
              </w:rPr>
              <w:t>cluase</w:t>
            </w:r>
            <w:proofErr w:type="spellEnd"/>
            <w:r w:rsidR="00DD649E">
              <w:t xml:space="preserve"> </w:t>
            </w:r>
            <w:r w:rsidRPr="00C92779">
              <w:rPr>
                <w:rFonts w:hint="eastAsia"/>
              </w:rPr>
              <w:t>5.3.4.4</w:t>
            </w:r>
            <w:r w:rsidRPr="00C92779">
              <w:t xml:space="preserve"> </w:t>
            </w:r>
            <w:r w:rsidRPr="00C92779">
              <w:rPr>
                <w:rFonts w:hint="eastAsia"/>
              </w:rPr>
              <w:t>includes</w:t>
            </w:r>
            <w:r w:rsidR="00DD649E" w:rsidRPr="00C92779">
              <w:t xml:space="preserve"> </w:t>
            </w:r>
            <w:r w:rsidR="0010757C" w:rsidRPr="00C92779">
              <w:t>“</w:t>
            </w:r>
            <w:r w:rsidR="00AD1846" w:rsidRPr="00AD1846">
              <w:t>The AMF may provide UE mobility event reporting to PCF, using Policy Control Report Request Triggers defined in TS 23.503 [45].</w:t>
            </w:r>
            <w:r w:rsidR="0010757C" w:rsidRPr="00C92779">
              <w:t>”</w:t>
            </w:r>
            <w:r w:rsidRPr="00C92779">
              <w:t xml:space="preserve"> </w:t>
            </w:r>
            <w:proofErr w:type="spellStart"/>
            <w:r w:rsidRPr="00C92779">
              <w:rPr>
                <w:rFonts w:hint="eastAsia"/>
              </w:rPr>
              <w:t>Howeer</w:t>
            </w:r>
            <w:proofErr w:type="spellEnd"/>
            <w:r w:rsidRPr="00C92779">
              <w:rPr>
                <w:rFonts w:hint="eastAsia"/>
              </w:rPr>
              <w:t>,</w:t>
            </w:r>
            <w:r w:rsidRPr="00C92779">
              <w:t xml:space="preserve"> </w:t>
            </w:r>
            <w:r w:rsidRPr="00C92779">
              <w:rPr>
                <w:rFonts w:hint="eastAsia"/>
              </w:rPr>
              <w:t>there's</w:t>
            </w:r>
            <w:r w:rsidRPr="00C92779">
              <w:t xml:space="preserve"> </w:t>
            </w:r>
            <w:r w:rsidRPr="00C92779">
              <w:rPr>
                <w:rFonts w:hint="eastAsia"/>
              </w:rPr>
              <w:t>no</w:t>
            </w:r>
            <w:r w:rsidRPr="00C92779">
              <w:t xml:space="preserve"> </w:t>
            </w:r>
            <w:r w:rsidRPr="00C92779">
              <w:rPr>
                <w:rFonts w:hint="eastAsia"/>
              </w:rPr>
              <w:t>"Policy</w:t>
            </w:r>
            <w:r w:rsidRPr="00C92779">
              <w:t xml:space="preserve"> </w:t>
            </w:r>
            <w:r w:rsidRPr="00C92779">
              <w:rPr>
                <w:rFonts w:hint="eastAsia"/>
              </w:rPr>
              <w:t>Control</w:t>
            </w:r>
            <w:r w:rsidRPr="00C92779">
              <w:t xml:space="preserve"> </w:t>
            </w:r>
            <w:r w:rsidRPr="00C92779">
              <w:rPr>
                <w:rFonts w:hint="eastAsia"/>
              </w:rPr>
              <w:t>Report</w:t>
            </w:r>
            <w:r w:rsidRPr="00C92779">
              <w:t xml:space="preserve"> </w:t>
            </w:r>
            <w:r w:rsidRPr="00C92779">
              <w:rPr>
                <w:rFonts w:hint="eastAsia"/>
              </w:rPr>
              <w:t>Triggers</w:t>
            </w:r>
            <w:r w:rsidRPr="00C92779">
              <w:t>”</w:t>
            </w:r>
            <w:r w:rsidRPr="00C92779">
              <w:rPr>
                <w:rFonts w:hint="eastAsia"/>
              </w:rPr>
              <w:t>,</w:t>
            </w:r>
            <w:r w:rsidRPr="00C92779">
              <w:t xml:space="preserve"> </w:t>
            </w:r>
            <w:r w:rsidRPr="00C92779">
              <w:rPr>
                <w:rFonts w:hint="eastAsia"/>
              </w:rPr>
              <w:t>but</w:t>
            </w:r>
            <w:r w:rsidRPr="00C92779">
              <w:t xml:space="preserve"> </w:t>
            </w:r>
            <w:r w:rsidRPr="00C92779">
              <w:rPr>
                <w:rFonts w:hint="eastAsia"/>
              </w:rPr>
              <w:t>there</w:t>
            </w:r>
            <w:r w:rsidRPr="00C92779">
              <w:t xml:space="preserve"> </w:t>
            </w:r>
            <w:r w:rsidRPr="00C92779">
              <w:rPr>
                <w:rFonts w:hint="eastAsia"/>
              </w:rPr>
              <w:t>is</w:t>
            </w:r>
            <w:r w:rsidRPr="00C92779">
              <w:t xml:space="preserve"> </w:t>
            </w:r>
            <w:r w:rsidRPr="00C92779">
              <w:rPr>
                <w:rFonts w:hint="eastAsia"/>
              </w:rPr>
              <w:t>"Policy</w:t>
            </w:r>
            <w:r w:rsidRPr="00C92779">
              <w:t xml:space="preserve"> </w:t>
            </w:r>
            <w:r w:rsidRPr="00C92779">
              <w:rPr>
                <w:rFonts w:hint="eastAsia"/>
              </w:rPr>
              <w:t>Control</w:t>
            </w:r>
            <w:r w:rsidRPr="00C92779">
              <w:t xml:space="preserve"> </w:t>
            </w:r>
            <w:r w:rsidRPr="00C92779">
              <w:rPr>
                <w:rFonts w:hint="eastAsia"/>
              </w:rPr>
              <w:t>Request</w:t>
            </w:r>
            <w:r w:rsidRPr="00C92779">
              <w:t xml:space="preserve"> </w:t>
            </w:r>
            <w:r w:rsidRPr="00C92779">
              <w:rPr>
                <w:rFonts w:hint="eastAsia"/>
              </w:rPr>
              <w:t>Triggers"</w:t>
            </w:r>
            <w:r w:rsidR="00434FD7">
              <w:t xml:space="preserve"> </w:t>
            </w:r>
            <w:r w:rsidR="00434FD7" w:rsidRPr="00434FD7">
              <w:rPr>
                <w:rFonts w:hint="eastAsia"/>
              </w:rPr>
              <w:t>in</w:t>
            </w:r>
            <w:r w:rsidR="00434FD7">
              <w:t xml:space="preserve"> </w:t>
            </w:r>
            <w:r w:rsidR="00AD1846" w:rsidRPr="00AD1846">
              <w:rPr>
                <w:rFonts w:hint="eastAsia"/>
              </w:rPr>
              <w:t>TS</w:t>
            </w:r>
            <w:r w:rsidR="00AD1846">
              <w:t xml:space="preserve"> </w:t>
            </w:r>
            <w:r w:rsidR="0010757C" w:rsidRPr="00C92779">
              <w:rPr>
                <w:rFonts w:hint="eastAsia"/>
              </w:rPr>
              <w:t>23.50</w:t>
            </w:r>
            <w:r w:rsidR="00434FD7" w:rsidRPr="00434FD7">
              <w:rPr>
                <w:rFonts w:hint="eastAsia"/>
              </w:rPr>
              <w:t>3</w:t>
            </w:r>
            <w:r w:rsidR="0010757C" w:rsidRPr="00C92779">
              <w:rPr>
                <w:rFonts w:hint="eastAsia"/>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8D5C8BC" w:rsidR="00601D77" w:rsidRPr="002F6F8C" w:rsidRDefault="00DD649E" w:rsidP="004B152D">
            <w:pPr>
              <w:pStyle w:val="CRCoverPage"/>
              <w:spacing w:afterLines="50"/>
            </w:pPr>
            <w:r>
              <w:t xml:space="preserve">Correction of the </w:t>
            </w:r>
            <w:r w:rsidR="004B152D">
              <w:t>text</w:t>
            </w:r>
            <w:r w:rsidR="00C92779">
              <w:t xml:space="preserve"> </w:t>
            </w:r>
            <w:r w:rsidR="00C92779" w:rsidRPr="00C92779">
              <w:rPr>
                <w:rFonts w:hint="eastAsia"/>
              </w:rPr>
              <w:t>"Policy</w:t>
            </w:r>
            <w:r w:rsidR="00C92779">
              <w:t xml:space="preserve"> </w:t>
            </w:r>
            <w:r w:rsidR="00C92779" w:rsidRPr="00C92779">
              <w:rPr>
                <w:rFonts w:hint="eastAsia"/>
              </w:rPr>
              <w:t>Control</w:t>
            </w:r>
            <w:r w:rsidR="00C92779">
              <w:t xml:space="preserve"> </w:t>
            </w:r>
            <w:r w:rsidR="00C92779" w:rsidRPr="00C92779">
              <w:rPr>
                <w:rFonts w:hint="eastAsia"/>
              </w:rPr>
              <w:t>Report</w:t>
            </w:r>
            <w:r w:rsidR="00C92779">
              <w:t xml:space="preserve"> </w:t>
            </w:r>
            <w:r w:rsidR="00C92779" w:rsidRPr="00C92779">
              <w:rPr>
                <w:rFonts w:hint="eastAsia"/>
              </w:rPr>
              <w:t>Triggers</w:t>
            </w:r>
            <w:r w:rsidR="00C92779" w:rsidRPr="00C92779">
              <w:t xml:space="preserve">” </w:t>
            </w:r>
            <w:r w:rsidR="00C92779" w:rsidRPr="00C92779">
              <w:rPr>
                <w:rFonts w:hint="eastAsia"/>
              </w:rPr>
              <w:t>into</w:t>
            </w:r>
            <w:r w:rsidR="00C92779" w:rsidRPr="00C92779">
              <w:t xml:space="preserve"> </w:t>
            </w:r>
            <w:r w:rsidR="00C92779" w:rsidRPr="00C92779">
              <w:rPr>
                <w:rFonts w:hint="eastAsia"/>
              </w:rPr>
              <w:t>"Policy</w:t>
            </w:r>
            <w:r w:rsidR="00C92779">
              <w:t xml:space="preserve"> </w:t>
            </w:r>
            <w:r w:rsidR="00C92779" w:rsidRPr="00C92779">
              <w:rPr>
                <w:rFonts w:hint="eastAsia"/>
              </w:rPr>
              <w:t>Control</w:t>
            </w:r>
            <w:r w:rsidR="00C92779">
              <w:t xml:space="preserve"> </w:t>
            </w:r>
            <w:r w:rsidR="00C92779" w:rsidRPr="00C92779">
              <w:rPr>
                <w:rFonts w:hint="eastAsia"/>
              </w:rPr>
              <w:t>Request</w:t>
            </w:r>
            <w:r w:rsidR="00C92779">
              <w:t xml:space="preserve"> </w:t>
            </w:r>
            <w:r w:rsidR="00C92779" w:rsidRPr="00C92779">
              <w:rPr>
                <w:rFonts w:hint="eastAsia"/>
              </w:rPr>
              <w:t>Triggers"</w:t>
            </w:r>
            <w:r w:rsidR="0010757C" w:rsidRPr="001F363A">
              <w:rPr>
                <w:rFonts w:hint="eastAsia"/>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10757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1236E" w:rsidR="00601D77" w:rsidRPr="002F6F8C" w:rsidRDefault="0010757C" w:rsidP="001F363A">
            <w:pPr>
              <w:pStyle w:val="CRCoverPage"/>
              <w:spacing w:afterLines="50"/>
            </w:pPr>
            <w:r w:rsidRPr="0010757C">
              <w:rPr>
                <w:rFonts w:hint="eastAsia"/>
              </w:rPr>
              <w:t>The</w:t>
            </w:r>
            <w:r>
              <w:t xml:space="preserve"> </w:t>
            </w:r>
            <w:r w:rsidRPr="0010757C">
              <w:rPr>
                <w:rFonts w:hint="eastAsia"/>
              </w:rPr>
              <w:t>reference</w:t>
            </w:r>
            <w:r>
              <w:t xml:space="preserve"> </w:t>
            </w:r>
            <w:r w:rsidRPr="0010757C">
              <w:rPr>
                <w:rFonts w:hint="eastAsia"/>
              </w:rPr>
              <w:t>means</w:t>
            </w:r>
            <w:r>
              <w:t xml:space="preserve"> </w:t>
            </w:r>
            <w:r w:rsidRPr="0010757C">
              <w:rPr>
                <w:rFonts w:hint="eastAsia"/>
              </w:rPr>
              <w:t>vague.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92942" w:rsidR="001E41F3" w:rsidRPr="002F6F8C" w:rsidRDefault="00C92779" w:rsidP="00C92779">
            <w:pPr>
              <w:pStyle w:val="CRCoverPage"/>
              <w:spacing w:afterLines="50"/>
            </w:pPr>
            <w:r w:rsidRPr="00C92779">
              <w:rPr>
                <w:rFonts w:hint="eastAsia"/>
              </w:rPr>
              <w:t>5.3.4.4</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2"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bookmarkEnd w:id="2"/>
    </w:p>
    <w:p w14:paraId="18CDE1B3" w14:textId="77777777" w:rsidR="00AD1846" w:rsidRPr="00DC56AE" w:rsidRDefault="00AD1846" w:rsidP="00AD1846">
      <w:pPr>
        <w:pStyle w:val="4"/>
      </w:pPr>
      <w:bookmarkStart w:id="3" w:name="_Toc20149729"/>
      <w:bookmarkStart w:id="4" w:name="_Toc27846520"/>
      <w:bookmarkStart w:id="5" w:name="_Toc36187644"/>
      <w:bookmarkStart w:id="6" w:name="_Toc45183548"/>
      <w:bookmarkStart w:id="7" w:name="_Toc47342390"/>
      <w:bookmarkStart w:id="8" w:name="_Toc51769088"/>
      <w:bookmarkStart w:id="9" w:name="_Toc138304876"/>
      <w:r w:rsidRPr="00DC56AE">
        <w:t>5.3.4.4</w:t>
      </w:r>
      <w:r w:rsidRPr="00DC56AE">
        <w:tab/>
        <w:t>UE mobility event notification</w:t>
      </w:r>
      <w:bookmarkEnd w:id="3"/>
      <w:bookmarkEnd w:id="4"/>
      <w:bookmarkEnd w:id="5"/>
      <w:bookmarkEnd w:id="6"/>
      <w:bookmarkEnd w:id="7"/>
      <w:bookmarkEnd w:id="8"/>
      <w:bookmarkEnd w:id="9"/>
    </w:p>
    <w:p w14:paraId="2D5847C7" w14:textId="77777777" w:rsidR="00AD1846" w:rsidRPr="00DC56AE" w:rsidRDefault="00AD1846" w:rsidP="00AD1846">
      <w:pPr>
        <w:rPr>
          <w:lang w:eastAsia="x-none"/>
        </w:rPr>
      </w:pPr>
      <w:r w:rsidRPr="00DC56AE">
        <w:rPr>
          <w:lang w:eastAsia="x-none"/>
        </w:rPr>
        <w:t>5G System supports the functionality of tracking and reporting UE mobility events.</w:t>
      </w:r>
    </w:p>
    <w:p w14:paraId="2EC6562A" w14:textId="77777777" w:rsidR="00AD1846" w:rsidRPr="00DC56AE" w:rsidRDefault="00AD1846" w:rsidP="00AD1846">
      <w:pPr>
        <w:rPr>
          <w:lang w:eastAsia="x-none"/>
        </w:rPr>
      </w:pPr>
      <w:r w:rsidRPr="00DC56AE">
        <w:rPr>
          <w:lang w:eastAsia="x-none"/>
        </w:rPr>
        <w:t>The AMF provides the UE mobility related event reporting to NF that has been authorized to subscribe to the UE mobility event reporting service. Any NF service consumer such as SMF, NEF or NWDAF that wants to be reported on the UE location is able to subscribe to the UE mobility event notification service to the AMF with the following parameters:</w:t>
      </w:r>
    </w:p>
    <w:p w14:paraId="09E45DEE" w14:textId="77777777" w:rsidR="00AD1846" w:rsidRPr="00DC56AE" w:rsidRDefault="00AD1846" w:rsidP="00AD1846">
      <w:pPr>
        <w:pStyle w:val="B1"/>
      </w:pPr>
      <w:r w:rsidRPr="00DC56AE">
        <w:t>-</w:t>
      </w:r>
      <w:r w:rsidRPr="00DC56AE">
        <w:tab/>
        <w:t>Event reporting type that specifies what to be reported on UE mobility (e.g. UE location, UE mobility on Area of Interest).</w:t>
      </w:r>
    </w:p>
    <w:p w14:paraId="18F430AE" w14:textId="77777777" w:rsidR="00AD1846" w:rsidRPr="00DC56AE" w:rsidRDefault="00AD1846" w:rsidP="00AD1846">
      <w:pPr>
        <w:pStyle w:val="B1"/>
      </w:pPr>
      <w:r w:rsidRPr="00DC56AE">
        <w:t>-</w:t>
      </w:r>
      <w:r w:rsidRPr="00DC56AE">
        <w:tab/>
        <w:t>Event filters indicating the:</w:t>
      </w:r>
    </w:p>
    <w:p w14:paraId="6AFC460B" w14:textId="77777777" w:rsidR="00AD1846" w:rsidRPr="00DC56AE" w:rsidRDefault="00AD1846" w:rsidP="00AD1846">
      <w:pPr>
        <w:pStyle w:val="B2"/>
      </w:pPr>
      <w:proofErr w:type="gramStart"/>
      <w:r w:rsidRPr="00DC56AE">
        <w:t>-</w:t>
      </w:r>
      <w:r w:rsidRPr="00DC56AE">
        <w:tab/>
        <w:t>Area Of Interest</w:t>
      </w:r>
      <w:proofErr w:type="gramEnd"/>
      <w:r w:rsidRPr="00DC56AE">
        <w:t xml:space="preserve"> that specifies a geographical area within 3GPP system. The Area Of Interest is represented by a list of Tracking Areas, list of cells or list of (R</w:t>
      </w:r>
      <w:proofErr w:type="gramStart"/>
      <w:r w:rsidRPr="00DC56AE">
        <w:t>)AN</w:t>
      </w:r>
      <w:proofErr w:type="gramEnd"/>
      <w:r w:rsidRPr="00DC56AE">
        <w:t xml:space="preserve"> node identifiers. In the case of LADN, the event consumer (e.g. SMF) provides the LADN DNN to refer the LADN service area as the Area </w:t>
      </w:r>
      <w:proofErr w:type="gramStart"/>
      <w:r w:rsidRPr="00DC56AE">
        <w:t>Of</w:t>
      </w:r>
      <w:proofErr w:type="gramEnd"/>
      <w:r w:rsidRPr="00DC56AE">
        <w:t xml:space="preserve"> Interest. In the case of PRA, the event consumer (e.g. SMF or PCF) may provide an identifier for Area </w:t>
      </w:r>
      <w:proofErr w:type="gramStart"/>
      <w:r w:rsidRPr="00DC56AE">
        <w:t>Of</w:t>
      </w:r>
      <w:proofErr w:type="gramEnd"/>
      <w:r w:rsidRPr="00DC56AE">
        <w:t xml:space="preserve"> Interest to refer predefined area as the Area Of Interest.</w:t>
      </w:r>
    </w:p>
    <w:p w14:paraId="6B181518" w14:textId="77777777" w:rsidR="00AD1846" w:rsidRPr="00DC56AE" w:rsidRDefault="00AD1846" w:rsidP="00AD1846">
      <w:pPr>
        <w:pStyle w:val="B2"/>
      </w:pPr>
      <w:r w:rsidRPr="00DC56AE">
        <w:t>-</w:t>
      </w:r>
      <w:r w:rsidRPr="00DC56AE">
        <w:tab/>
        <w:t>S-NSSAI and optionally the NSI ID(s).</w:t>
      </w:r>
    </w:p>
    <w:p w14:paraId="15EE38BA" w14:textId="77777777" w:rsidR="00AD1846" w:rsidRPr="00DC56AE" w:rsidRDefault="00AD1846" w:rsidP="00AD1846">
      <w:pPr>
        <w:pStyle w:val="B1"/>
      </w:pPr>
      <w:r w:rsidRPr="00DC56AE">
        <w:t>-</w:t>
      </w:r>
      <w:r w:rsidRPr="00DC56AE">
        <w:tab/>
        <w:t xml:space="preserve">Event Reporting Information: event reporting mode, number of reports, maximum duration of reporting, event reporting condition (e.g. when the target UE moved into a specified Area </w:t>
      </w:r>
      <w:proofErr w:type="gramStart"/>
      <w:r w:rsidRPr="00DC56AE">
        <w:t>Of</w:t>
      </w:r>
      <w:proofErr w:type="gramEnd"/>
      <w:r w:rsidRPr="00DC56AE">
        <w:t xml:space="preserve"> Interest, immediate reporting flag).</w:t>
      </w:r>
    </w:p>
    <w:p w14:paraId="6F02E68C" w14:textId="77777777" w:rsidR="00AD1846" w:rsidRPr="00DC56AE" w:rsidRDefault="00AD1846" w:rsidP="00AD1846">
      <w:pPr>
        <w:pStyle w:val="B1"/>
      </w:pPr>
      <w:r w:rsidRPr="00DC56AE">
        <w:t>-</w:t>
      </w:r>
      <w:r w:rsidRPr="00DC56AE">
        <w:tab/>
        <w:t>Notification Endpoint of NF service consumer to be notified.</w:t>
      </w:r>
    </w:p>
    <w:p w14:paraId="5D5384CA" w14:textId="77777777" w:rsidR="00AD1846" w:rsidRPr="00DC56AE" w:rsidRDefault="00AD1846" w:rsidP="00AD1846">
      <w:pPr>
        <w:pStyle w:val="B1"/>
      </w:pPr>
      <w:r w:rsidRPr="00DC56AE">
        <w:t>-</w:t>
      </w:r>
      <w:r w:rsidRPr="00DC56AE">
        <w:tab/>
        <w:t>The target of event reporting that indicates a specific UE, a group of UE(s) or any UE (i.e. all UEs). Further details on the information provided by the NF service consumer are provided in clause 4.15 of TS 23.502 [3].</w:t>
      </w:r>
    </w:p>
    <w:p w14:paraId="681A2401" w14:textId="77777777" w:rsidR="00AD1846" w:rsidRPr="00DC56AE" w:rsidRDefault="00AD1846" w:rsidP="00AD1846">
      <w:r w:rsidRPr="00DC56AE">
        <w:t xml:space="preserve">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 23.502 [3]. Upon detecting the change of the UE presence in the Area </w:t>
      </w:r>
      <w:proofErr w:type="gramStart"/>
      <w:r w:rsidRPr="00DC56AE">
        <w:t>Of</w:t>
      </w:r>
      <w:proofErr w:type="gramEnd"/>
      <w:r w:rsidRPr="00DC56AE">
        <w:t xml:space="preserve"> Interest, the AMF notifies the UE presence in the Area Of Interest and the new UE location to the subscribed NF consumer.</w:t>
      </w:r>
    </w:p>
    <w:p w14:paraId="4DE42669" w14:textId="77777777" w:rsidR="00AD1846" w:rsidRPr="00DC56AE" w:rsidRDefault="00AD1846" w:rsidP="00AD1846">
      <w:r w:rsidRPr="00DC56AE">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44A26123" w14:textId="77777777" w:rsidR="00AD1846" w:rsidRPr="00DC56AE" w:rsidRDefault="00AD1846" w:rsidP="00AD1846">
      <w:r w:rsidRPr="00DC56AE">
        <w:t xml:space="preserve">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clause 4.8.3 </w:t>
      </w:r>
      <w:r w:rsidRPr="00DC56AE">
        <w:rPr>
          <w:lang w:eastAsia="zh-CN"/>
        </w:rPr>
        <w:t xml:space="preserve">of </w:t>
      </w:r>
      <w:r w:rsidRPr="00DC56AE">
        <w:t>TS 23.502 [3] to track the UE presence in the Area Of Interest.</w:t>
      </w:r>
    </w:p>
    <w:p w14:paraId="24755123" w14:textId="282B7BE5" w:rsidR="00AD1846" w:rsidRPr="00DC56AE" w:rsidRDefault="00AD1846" w:rsidP="00AD1846">
      <w:r w:rsidRPr="00DC56AE">
        <w:t xml:space="preserve">The AMF may provide UE mobility event reporting to PCF, using Policy Control </w:t>
      </w:r>
      <w:del w:id="10" w:author="Samsung" w:date="2023-08-07T18:15:00Z">
        <w:r w:rsidRPr="00AD1846" w:rsidDel="00AD1846">
          <w:rPr>
            <w:rFonts w:hint="eastAsia"/>
          </w:rPr>
          <w:delText xml:space="preserve">Report </w:delText>
        </w:r>
      </w:del>
      <w:ins w:id="11" w:author="Samsung" w:date="2023-08-07T18:15:00Z">
        <w:r w:rsidRPr="00AD1846">
          <w:rPr>
            <w:rFonts w:hint="eastAsia"/>
          </w:rPr>
          <w:t>Request</w:t>
        </w:r>
        <w:r>
          <w:t xml:space="preserve"> </w:t>
        </w:r>
      </w:ins>
      <w:r w:rsidRPr="00DC56AE">
        <w:t>Triggers defined in TS 23.503 [45].</w:t>
      </w:r>
    </w:p>
    <w:p w14:paraId="159EC4B3" w14:textId="77777777" w:rsidR="00FB6F25" w:rsidRPr="00AD1846" w:rsidRDefault="00FB6F25" w:rsidP="001F0D12">
      <w:pPr>
        <w:keepNext/>
        <w:keepLines/>
        <w:spacing w:before="180"/>
        <w:ind w:left="1134" w:hanging="1134"/>
        <w:jc w:val="center"/>
        <w:outlineLvl w:val="1"/>
        <w:rPr>
          <w:rFonts w:ascii="Arial" w:hAnsi="Arial"/>
          <w:color w:val="FF0000"/>
          <w:sz w:val="32"/>
          <w:lang w:eastAsia="ja-JP"/>
        </w:rPr>
      </w:pPr>
    </w:p>
    <w:p w14:paraId="4D37BC38" w14:textId="485F9332"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2FE92" w14:textId="77777777" w:rsidR="003B6AC9" w:rsidRDefault="003B6AC9">
      <w:r>
        <w:separator/>
      </w:r>
    </w:p>
  </w:endnote>
  <w:endnote w:type="continuationSeparator" w:id="0">
    <w:p w14:paraId="60B73CCB" w14:textId="77777777" w:rsidR="003B6AC9" w:rsidRDefault="003B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4B6CB" w14:textId="77777777" w:rsidR="003B6AC9" w:rsidRDefault="003B6AC9">
      <w:r>
        <w:separator/>
      </w:r>
    </w:p>
  </w:footnote>
  <w:footnote w:type="continuationSeparator" w:id="0">
    <w:p w14:paraId="3CD82010" w14:textId="77777777" w:rsidR="003B6AC9" w:rsidRDefault="003B6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568"/>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0757C"/>
    <w:rsid w:val="00111CAB"/>
    <w:rsid w:val="00120904"/>
    <w:rsid w:val="00121D1D"/>
    <w:rsid w:val="001243CB"/>
    <w:rsid w:val="001261B6"/>
    <w:rsid w:val="00145D43"/>
    <w:rsid w:val="001460F8"/>
    <w:rsid w:val="00150B03"/>
    <w:rsid w:val="00155194"/>
    <w:rsid w:val="001558A3"/>
    <w:rsid w:val="00163AAE"/>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1F363A"/>
    <w:rsid w:val="00203E39"/>
    <w:rsid w:val="002048DE"/>
    <w:rsid w:val="00211A6D"/>
    <w:rsid w:val="00212D70"/>
    <w:rsid w:val="00220149"/>
    <w:rsid w:val="00223C8B"/>
    <w:rsid w:val="00223DB1"/>
    <w:rsid w:val="00232F57"/>
    <w:rsid w:val="0023395C"/>
    <w:rsid w:val="00237D3E"/>
    <w:rsid w:val="00240EFF"/>
    <w:rsid w:val="00241742"/>
    <w:rsid w:val="00243D0C"/>
    <w:rsid w:val="00244C62"/>
    <w:rsid w:val="00250F1A"/>
    <w:rsid w:val="0025226D"/>
    <w:rsid w:val="0026004D"/>
    <w:rsid w:val="002640DD"/>
    <w:rsid w:val="002656B4"/>
    <w:rsid w:val="00270FBE"/>
    <w:rsid w:val="00272747"/>
    <w:rsid w:val="00272C72"/>
    <w:rsid w:val="00275D12"/>
    <w:rsid w:val="00282D0C"/>
    <w:rsid w:val="00284FEB"/>
    <w:rsid w:val="002860C4"/>
    <w:rsid w:val="002A170C"/>
    <w:rsid w:val="002B0501"/>
    <w:rsid w:val="002B3040"/>
    <w:rsid w:val="002B45A5"/>
    <w:rsid w:val="002B5741"/>
    <w:rsid w:val="002C37A2"/>
    <w:rsid w:val="002E207C"/>
    <w:rsid w:val="002E472E"/>
    <w:rsid w:val="002E535D"/>
    <w:rsid w:val="002F48AF"/>
    <w:rsid w:val="002F566F"/>
    <w:rsid w:val="002F6F8C"/>
    <w:rsid w:val="003014FE"/>
    <w:rsid w:val="00302AD5"/>
    <w:rsid w:val="00305409"/>
    <w:rsid w:val="00307E92"/>
    <w:rsid w:val="00331058"/>
    <w:rsid w:val="00335A9C"/>
    <w:rsid w:val="003367A8"/>
    <w:rsid w:val="0035084F"/>
    <w:rsid w:val="003540F9"/>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B6AC9"/>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38CA"/>
    <w:rsid w:val="00434FD7"/>
    <w:rsid w:val="00437BDD"/>
    <w:rsid w:val="00441897"/>
    <w:rsid w:val="00443970"/>
    <w:rsid w:val="00463169"/>
    <w:rsid w:val="00466DBB"/>
    <w:rsid w:val="00472181"/>
    <w:rsid w:val="00475943"/>
    <w:rsid w:val="00477FC6"/>
    <w:rsid w:val="004800EE"/>
    <w:rsid w:val="00486BF0"/>
    <w:rsid w:val="00492938"/>
    <w:rsid w:val="004B152D"/>
    <w:rsid w:val="004B346F"/>
    <w:rsid w:val="004B75B7"/>
    <w:rsid w:val="004C04C4"/>
    <w:rsid w:val="004C1403"/>
    <w:rsid w:val="004C473A"/>
    <w:rsid w:val="004D314A"/>
    <w:rsid w:val="004D48C4"/>
    <w:rsid w:val="004E1E6D"/>
    <w:rsid w:val="004E3308"/>
    <w:rsid w:val="004E3319"/>
    <w:rsid w:val="004E48C1"/>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2234"/>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581"/>
    <w:rsid w:val="00695808"/>
    <w:rsid w:val="006A0DD5"/>
    <w:rsid w:val="006B05CE"/>
    <w:rsid w:val="006B46FB"/>
    <w:rsid w:val="006B6709"/>
    <w:rsid w:val="006B7FB7"/>
    <w:rsid w:val="006D1DF9"/>
    <w:rsid w:val="006E21FB"/>
    <w:rsid w:val="006F1210"/>
    <w:rsid w:val="006F26CE"/>
    <w:rsid w:val="006F73A7"/>
    <w:rsid w:val="006F7EDC"/>
    <w:rsid w:val="00702CB4"/>
    <w:rsid w:val="007032B4"/>
    <w:rsid w:val="00713D20"/>
    <w:rsid w:val="007169C6"/>
    <w:rsid w:val="0072133C"/>
    <w:rsid w:val="0072642A"/>
    <w:rsid w:val="0073061E"/>
    <w:rsid w:val="00730E1C"/>
    <w:rsid w:val="00732156"/>
    <w:rsid w:val="00732887"/>
    <w:rsid w:val="00740EF0"/>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94A89"/>
    <w:rsid w:val="008A013D"/>
    <w:rsid w:val="008A45A6"/>
    <w:rsid w:val="008A4CB1"/>
    <w:rsid w:val="008B0734"/>
    <w:rsid w:val="008B093F"/>
    <w:rsid w:val="008B3F81"/>
    <w:rsid w:val="008B6901"/>
    <w:rsid w:val="008B6AA4"/>
    <w:rsid w:val="008C1A3F"/>
    <w:rsid w:val="008C7369"/>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41E30"/>
    <w:rsid w:val="00942D5E"/>
    <w:rsid w:val="00946218"/>
    <w:rsid w:val="009527DA"/>
    <w:rsid w:val="00954871"/>
    <w:rsid w:val="009553D7"/>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51927"/>
    <w:rsid w:val="00A7431C"/>
    <w:rsid w:val="00A74D27"/>
    <w:rsid w:val="00A7671C"/>
    <w:rsid w:val="00A76849"/>
    <w:rsid w:val="00A81217"/>
    <w:rsid w:val="00A8204A"/>
    <w:rsid w:val="00A8605F"/>
    <w:rsid w:val="00A9013B"/>
    <w:rsid w:val="00A96555"/>
    <w:rsid w:val="00AA2CBC"/>
    <w:rsid w:val="00AA31B5"/>
    <w:rsid w:val="00AA4106"/>
    <w:rsid w:val="00AB3211"/>
    <w:rsid w:val="00AB75D9"/>
    <w:rsid w:val="00AC52F0"/>
    <w:rsid w:val="00AC5820"/>
    <w:rsid w:val="00AD0FBE"/>
    <w:rsid w:val="00AD108B"/>
    <w:rsid w:val="00AD1236"/>
    <w:rsid w:val="00AD1846"/>
    <w:rsid w:val="00AD1CD8"/>
    <w:rsid w:val="00AE693D"/>
    <w:rsid w:val="00AF2399"/>
    <w:rsid w:val="00B005AA"/>
    <w:rsid w:val="00B00AC8"/>
    <w:rsid w:val="00B036BC"/>
    <w:rsid w:val="00B231CD"/>
    <w:rsid w:val="00B258BB"/>
    <w:rsid w:val="00B258E9"/>
    <w:rsid w:val="00B30059"/>
    <w:rsid w:val="00B3024C"/>
    <w:rsid w:val="00B319DB"/>
    <w:rsid w:val="00B327EE"/>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2779"/>
    <w:rsid w:val="00C95985"/>
    <w:rsid w:val="00C95E9A"/>
    <w:rsid w:val="00C976A8"/>
    <w:rsid w:val="00CA0301"/>
    <w:rsid w:val="00CA18D2"/>
    <w:rsid w:val="00CA1DDC"/>
    <w:rsid w:val="00CA4186"/>
    <w:rsid w:val="00CB1831"/>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01B2"/>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D649E"/>
    <w:rsid w:val="00DE1539"/>
    <w:rsid w:val="00DE34CF"/>
    <w:rsid w:val="00DE5BB5"/>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3494F"/>
    <w:rsid w:val="00F45A73"/>
    <w:rsid w:val="00F502BE"/>
    <w:rsid w:val="00F53493"/>
    <w:rsid w:val="00F61657"/>
    <w:rsid w:val="00F73066"/>
    <w:rsid w:val="00F800CC"/>
    <w:rsid w:val="00F80B7F"/>
    <w:rsid w:val="00F84413"/>
    <w:rsid w:val="00F87B79"/>
    <w:rsid w:val="00F918C0"/>
    <w:rsid w:val="00F954EC"/>
    <w:rsid w:val="00F96DA0"/>
    <w:rsid w:val="00F977EB"/>
    <w:rsid w:val="00FA291D"/>
    <w:rsid w:val="00FA4B56"/>
    <w:rsid w:val="00FA576C"/>
    <w:rsid w:val="00FB3057"/>
    <w:rsid w:val="00FB4D13"/>
    <w:rsid w:val="00FB6183"/>
    <w:rsid w:val="00FB6386"/>
    <w:rsid w:val="00FB6437"/>
    <w:rsid w:val="00FB6F25"/>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메모 텍스트 Char"/>
    <w:basedOn w:val="a0"/>
    <w:link w:val="ac"/>
    <w:rsid w:val="00946218"/>
    <w:rPr>
      <w:rFonts w:ascii="Times New Roman" w:hAnsi="Times New Roman"/>
      <w:lang w:val="en-GB" w:eastAsia="en-US"/>
    </w:rPr>
  </w:style>
  <w:style w:type="character" w:customStyle="1" w:styleId="4Char">
    <w:name w:val="제목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paragraph" w:styleId="af2">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맑은 고딕" w:eastAsia="맑은 고딕" w:hAnsi="맑은 고딕"/>
    </w:rPr>
  </w:style>
  <w:style w:type="paragraph" w:styleId="af3">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Char2">
    <w:name w:val="풍선 도움말 텍스트 Char"/>
    <w:link w:val="ae"/>
    <w:rsid w:val="005176A7"/>
    <w:rPr>
      <w:rFonts w:ascii="Tahoma" w:hAnsi="Tahoma" w:cs="Tahoma"/>
      <w:sz w:val="16"/>
      <w:szCs w:val="16"/>
      <w:lang w:val="en-GB" w:eastAsia="en-US"/>
    </w:rPr>
  </w:style>
  <w:style w:type="table" w:styleId="af4">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Char0">
    <w:name w:val="바닥글 Char"/>
    <w:link w:val="a9"/>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Char">
    <w:name w:val="각주 텍스트 Char"/>
    <w:basedOn w:val="a0"/>
    <w:link w:val="a6"/>
    <w:rsid w:val="005176A7"/>
    <w:rPr>
      <w:rFonts w:ascii="Times New Roman" w:hAnsi="Times New Roman"/>
      <w:sz w:val="16"/>
      <w:lang w:val="en-GB" w:eastAsia="en-US"/>
    </w:rPr>
  </w:style>
  <w:style w:type="character" w:customStyle="1" w:styleId="Char3">
    <w:name w:val="메모 주제 Char"/>
    <w:basedOn w:val="Char1"/>
    <w:link w:val="af"/>
    <w:rsid w:val="005176A7"/>
    <w:rPr>
      <w:rFonts w:ascii="Times New Roman" w:hAnsi="Times New Roman"/>
      <w:b/>
      <w:bCs/>
      <w:lang w:val="en-GB" w:eastAsia="en-US"/>
    </w:rPr>
  </w:style>
  <w:style w:type="paragraph" w:styleId="af5">
    <w:name w:val="Body Text"/>
    <w:basedOn w:val="a"/>
    <w:link w:val="Char5"/>
    <w:unhideWhenUsed/>
    <w:rsid w:val="005176A7"/>
    <w:pPr>
      <w:spacing w:after="120"/>
    </w:pPr>
  </w:style>
  <w:style w:type="character" w:customStyle="1" w:styleId="Char5">
    <w:name w:val="본문 Char"/>
    <w:basedOn w:val="a0"/>
    <w:link w:val="af5"/>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customStyle="1" w:styleId="UnresolvedMention">
    <w:name w:val="Unresolved Mention"/>
    <w:basedOn w:val="a0"/>
    <w:uiPriority w:val="99"/>
    <w:semiHidden/>
    <w:unhideWhenUsed/>
    <w:rsid w:val="00960FBA"/>
    <w:rPr>
      <w:color w:val="605E5C"/>
      <w:shd w:val="clear" w:color="auto" w:fill="E1DFDD"/>
    </w:rPr>
  </w:style>
  <w:style w:type="paragraph" w:styleId="af6">
    <w:name w:val="Bibliography"/>
    <w:basedOn w:val="a"/>
    <w:next w:val="a"/>
    <w:uiPriority w:val="37"/>
    <w:semiHidden/>
    <w:unhideWhenUsed/>
    <w:rsid w:val="00960FBA"/>
    <w:rPr>
      <w:rFonts w:eastAsia="Times New Roman"/>
    </w:rPr>
  </w:style>
  <w:style w:type="paragraph" w:styleId="af7">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960FBA"/>
    <w:pPr>
      <w:spacing w:after="120" w:line="480" w:lineRule="auto"/>
    </w:pPr>
    <w:rPr>
      <w:rFonts w:eastAsia="Times New Roman"/>
    </w:rPr>
  </w:style>
  <w:style w:type="character" w:customStyle="1" w:styleId="2Char">
    <w:name w:val="본문 2 Char"/>
    <w:basedOn w:val="a0"/>
    <w:link w:val="25"/>
    <w:rsid w:val="00960FBA"/>
    <w:rPr>
      <w:rFonts w:ascii="Times New Roman" w:eastAsia="Times New Roman" w:hAnsi="Times New Roman"/>
      <w:lang w:val="en-GB" w:eastAsia="en-US"/>
    </w:rPr>
  </w:style>
  <w:style w:type="paragraph" w:styleId="33">
    <w:name w:val="Body Text 3"/>
    <w:basedOn w:val="a"/>
    <w:link w:val="3Char"/>
    <w:rsid w:val="00960FBA"/>
    <w:pPr>
      <w:spacing w:after="120"/>
    </w:pPr>
    <w:rPr>
      <w:rFonts w:eastAsia="Times New Roman"/>
      <w:sz w:val="16"/>
      <w:szCs w:val="16"/>
    </w:rPr>
  </w:style>
  <w:style w:type="character" w:customStyle="1" w:styleId="3Char">
    <w:name w:val="본문 3 Char"/>
    <w:basedOn w:val="a0"/>
    <w:link w:val="33"/>
    <w:rsid w:val="00960FBA"/>
    <w:rPr>
      <w:rFonts w:ascii="Times New Roman" w:eastAsia="Times New Roman" w:hAnsi="Times New Roman"/>
      <w:sz w:val="16"/>
      <w:szCs w:val="16"/>
      <w:lang w:val="en-GB" w:eastAsia="en-US"/>
    </w:rPr>
  </w:style>
  <w:style w:type="paragraph" w:styleId="af8">
    <w:name w:val="Body Text First Indent"/>
    <w:basedOn w:val="af5"/>
    <w:link w:val="Char6"/>
    <w:rsid w:val="00960FBA"/>
    <w:pPr>
      <w:spacing w:after="180"/>
      <w:ind w:firstLine="360"/>
    </w:pPr>
    <w:rPr>
      <w:rFonts w:eastAsia="Times New Roman"/>
    </w:rPr>
  </w:style>
  <w:style w:type="character" w:customStyle="1" w:styleId="Char6">
    <w:name w:val="본문 첫 줄 들여쓰기 Char"/>
    <w:basedOn w:val="Char5"/>
    <w:link w:val="af8"/>
    <w:rsid w:val="00960FBA"/>
    <w:rPr>
      <w:rFonts w:ascii="Times New Roman" w:eastAsia="Times New Roman" w:hAnsi="Times New Roman"/>
      <w:lang w:val="en-GB" w:eastAsia="en-US"/>
    </w:rPr>
  </w:style>
  <w:style w:type="paragraph" w:styleId="af9">
    <w:name w:val="Body Text Indent"/>
    <w:basedOn w:val="a"/>
    <w:link w:val="Char7"/>
    <w:rsid w:val="00960FBA"/>
    <w:pPr>
      <w:spacing w:after="120"/>
      <w:ind w:left="283"/>
    </w:pPr>
    <w:rPr>
      <w:rFonts w:eastAsia="Times New Roman"/>
    </w:rPr>
  </w:style>
  <w:style w:type="character" w:customStyle="1" w:styleId="Char7">
    <w:name w:val="본문 들여쓰기 Char"/>
    <w:basedOn w:val="a0"/>
    <w:link w:val="af9"/>
    <w:rsid w:val="00960FBA"/>
    <w:rPr>
      <w:rFonts w:ascii="Times New Roman" w:eastAsia="Times New Roman" w:hAnsi="Times New Roman"/>
      <w:lang w:val="en-GB" w:eastAsia="en-US"/>
    </w:rPr>
  </w:style>
  <w:style w:type="paragraph" w:styleId="26">
    <w:name w:val="Body Text First Indent 2"/>
    <w:basedOn w:val="af9"/>
    <w:link w:val="2Char0"/>
    <w:rsid w:val="00960FBA"/>
    <w:pPr>
      <w:spacing w:after="180"/>
      <w:ind w:left="360" w:firstLine="360"/>
    </w:pPr>
  </w:style>
  <w:style w:type="character" w:customStyle="1" w:styleId="2Char0">
    <w:name w:val="본문 첫 줄 들여쓰기 2 Char"/>
    <w:basedOn w:val="Char7"/>
    <w:link w:val="26"/>
    <w:rsid w:val="00960FBA"/>
    <w:rPr>
      <w:rFonts w:ascii="Times New Roman" w:eastAsia="Times New Roman" w:hAnsi="Times New Roman"/>
      <w:lang w:val="en-GB" w:eastAsia="en-US"/>
    </w:rPr>
  </w:style>
  <w:style w:type="paragraph" w:styleId="27">
    <w:name w:val="Body Text Indent 2"/>
    <w:basedOn w:val="a"/>
    <w:link w:val="2Char1"/>
    <w:rsid w:val="00960FBA"/>
    <w:pPr>
      <w:spacing w:after="120" w:line="480" w:lineRule="auto"/>
      <w:ind w:left="283"/>
    </w:pPr>
    <w:rPr>
      <w:rFonts w:eastAsia="Times New Roman"/>
    </w:rPr>
  </w:style>
  <w:style w:type="character" w:customStyle="1" w:styleId="2Char1">
    <w:name w:val="본문 들여쓰기 2 Char"/>
    <w:basedOn w:val="a0"/>
    <w:link w:val="27"/>
    <w:rsid w:val="00960FBA"/>
    <w:rPr>
      <w:rFonts w:ascii="Times New Roman" w:eastAsia="Times New Roman" w:hAnsi="Times New Roman"/>
      <w:lang w:val="en-GB" w:eastAsia="en-US"/>
    </w:rPr>
  </w:style>
  <w:style w:type="paragraph" w:styleId="34">
    <w:name w:val="Body Text Indent 3"/>
    <w:basedOn w:val="a"/>
    <w:link w:val="3Char0"/>
    <w:rsid w:val="00960FBA"/>
    <w:pPr>
      <w:spacing w:after="120"/>
      <w:ind w:left="283"/>
    </w:pPr>
    <w:rPr>
      <w:rFonts w:eastAsia="Times New Roman"/>
      <w:sz w:val="16"/>
      <w:szCs w:val="16"/>
    </w:rPr>
  </w:style>
  <w:style w:type="character" w:customStyle="1" w:styleId="3Char0">
    <w:name w:val="본문 들여쓰기 3 Char"/>
    <w:basedOn w:val="a0"/>
    <w:link w:val="34"/>
    <w:rsid w:val="00960FBA"/>
    <w:rPr>
      <w:rFonts w:ascii="Times New Roman" w:eastAsia="Times New Roman" w:hAnsi="Times New Roman"/>
      <w:sz w:val="16"/>
      <w:szCs w:val="16"/>
      <w:lang w:val="en-GB" w:eastAsia="en-US"/>
    </w:rPr>
  </w:style>
  <w:style w:type="paragraph" w:styleId="afa">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b">
    <w:name w:val="Closing"/>
    <w:basedOn w:val="a"/>
    <w:link w:val="Char8"/>
    <w:rsid w:val="00960FBA"/>
    <w:pPr>
      <w:spacing w:after="0"/>
      <w:ind w:left="4252"/>
    </w:pPr>
    <w:rPr>
      <w:rFonts w:eastAsia="Times New Roman"/>
    </w:rPr>
  </w:style>
  <w:style w:type="character" w:customStyle="1" w:styleId="Char8">
    <w:name w:val="맺음말 Char"/>
    <w:basedOn w:val="a0"/>
    <w:link w:val="afb"/>
    <w:rsid w:val="00960FBA"/>
    <w:rPr>
      <w:rFonts w:ascii="Times New Roman" w:eastAsia="Times New Roman" w:hAnsi="Times New Roman"/>
      <w:lang w:val="en-GB" w:eastAsia="en-US"/>
    </w:rPr>
  </w:style>
  <w:style w:type="paragraph" w:styleId="afc">
    <w:name w:val="Date"/>
    <w:basedOn w:val="a"/>
    <w:next w:val="a"/>
    <w:link w:val="Char9"/>
    <w:rsid w:val="00960FBA"/>
    <w:rPr>
      <w:rFonts w:eastAsia="Times New Roman"/>
    </w:rPr>
  </w:style>
  <w:style w:type="character" w:customStyle="1" w:styleId="Char9">
    <w:name w:val="날짜 Char"/>
    <w:basedOn w:val="a0"/>
    <w:link w:val="afc"/>
    <w:rsid w:val="00960FBA"/>
    <w:rPr>
      <w:rFonts w:ascii="Times New Roman" w:eastAsia="Times New Roman" w:hAnsi="Times New Roman"/>
      <w:lang w:val="en-GB" w:eastAsia="en-US"/>
    </w:rPr>
  </w:style>
  <w:style w:type="character" w:customStyle="1" w:styleId="Char4">
    <w:name w:val="문서 구조 Char"/>
    <w:basedOn w:val="a0"/>
    <w:link w:val="af0"/>
    <w:rsid w:val="00960FBA"/>
    <w:rPr>
      <w:rFonts w:ascii="Tahoma" w:hAnsi="Tahoma" w:cs="Tahoma"/>
      <w:shd w:val="clear" w:color="auto" w:fill="000080"/>
      <w:lang w:val="en-GB" w:eastAsia="en-US"/>
    </w:rPr>
  </w:style>
  <w:style w:type="paragraph" w:styleId="afd">
    <w:name w:val="E-mail Signature"/>
    <w:basedOn w:val="a"/>
    <w:link w:val="Chara"/>
    <w:rsid w:val="00960FBA"/>
    <w:pPr>
      <w:spacing w:after="0"/>
    </w:pPr>
    <w:rPr>
      <w:rFonts w:eastAsia="Times New Roman"/>
    </w:rPr>
  </w:style>
  <w:style w:type="character" w:customStyle="1" w:styleId="Chara">
    <w:name w:val="전자 메일 서명 Char"/>
    <w:basedOn w:val="a0"/>
    <w:link w:val="afd"/>
    <w:rsid w:val="00960FBA"/>
    <w:rPr>
      <w:rFonts w:ascii="Times New Roman" w:eastAsia="Times New Roman" w:hAnsi="Times New Roman"/>
      <w:lang w:val="en-GB" w:eastAsia="en-US"/>
    </w:rPr>
  </w:style>
  <w:style w:type="paragraph" w:styleId="afe">
    <w:name w:val="endnote text"/>
    <w:basedOn w:val="a"/>
    <w:link w:val="Charb"/>
    <w:rsid w:val="00960FBA"/>
    <w:pPr>
      <w:spacing w:after="0"/>
    </w:pPr>
    <w:rPr>
      <w:rFonts w:eastAsia="Times New Roman"/>
    </w:rPr>
  </w:style>
  <w:style w:type="character" w:customStyle="1" w:styleId="Charb">
    <w:name w:val="미주 텍스트 Char"/>
    <w:basedOn w:val="a0"/>
    <w:link w:val="afe"/>
    <w:rsid w:val="00960FBA"/>
    <w:rPr>
      <w:rFonts w:ascii="Times New Roman" w:eastAsia="Times New Roman" w:hAnsi="Times New Roman"/>
      <w:lang w:val="en-GB" w:eastAsia="en-US"/>
    </w:rPr>
  </w:style>
  <w:style w:type="paragraph" w:styleId="aff">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Char"/>
    <w:rsid w:val="00960FBA"/>
    <w:pPr>
      <w:spacing w:after="0"/>
    </w:pPr>
    <w:rPr>
      <w:rFonts w:eastAsia="Times New Roman"/>
      <w:i/>
      <w:iCs/>
    </w:rPr>
  </w:style>
  <w:style w:type="character" w:customStyle="1" w:styleId="HTMLChar">
    <w:name w:val="HTML 주소 Char"/>
    <w:basedOn w:val="a0"/>
    <w:link w:val="HTML"/>
    <w:rsid w:val="00960FBA"/>
    <w:rPr>
      <w:rFonts w:ascii="Times New Roman" w:eastAsia="Times New Roman" w:hAnsi="Times New Roman"/>
      <w:i/>
      <w:iCs/>
      <w:lang w:val="en-GB" w:eastAsia="en-US"/>
    </w:rPr>
  </w:style>
  <w:style w:type="paragraph" w:styleId="HTML0">
    <w:name w:val="HTML Preformatted"/>
    <w:basedOn w:val="a"/>
    <w:link w:val="HTMLChar0"/>
    <w:rsid w:val="00960FBA"/>
    <w:pPr>
      <w:spacing w:after="0"/>
    </w:pPr>
    <w:rPr>
      <w:rFonts w:ascii="Consolas" w:eastAsia="Times New Roman" w:hAnsi="Consolas"/>
    </w:rPr>
  </w:style>
  <w:style w:type="character" w:customStyle="1" w:styleId="HTMLChar0">
    <w:name w:val="미리 서식이 지정된 HTML Char"/>
    <w:basedOn w:val="a0"/>
    <w:link w:val="HTML0"/>
    <w:rsid w:val="00960FBA"/>
    <w:rPr>
      <w:rFonts w:ascii="Consolas" w:eastAsia="Times New Roman" w:hAnsi="Consolas"/>
      <w:lang w:val="en-GB" w:eastAsia="en-US"/>
    </w:rPr>
  </w:style>
  <w:style w:type="paragraph" w:styleId="35">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3">
    <w:name w:val="index 5"/>
    <w:basedOn w:val="a"/>
    <w:next w:val="a"/>
    <w:rsid w:val="00960FBA"/>
    <w:pPr>
      <w:spacing w:after="0"/>
      <w:ind w:left="1000" w:hanging="200"/>
    </w:pPr>
    <w:rPr>
      <w:rFonts w:eastAsia="Times New Roman"/>
    </w:rPr>
  </w:style>
  <w:style w:type="paragraph" w:styleId="61">
    <w:name w:val="index 6"/>
    <w:basedOn w:val="a"/>
    <w:next w:val="a"/>
    <w:rsid w:val="00960FBA"/>
    <w:pPr>
      <w:spacing w:after="0"/>
      <w:ind w:left="1200" w:hanging="200"/>
    </w:pPr>
    <w:rPr>
      <w:rFonts w:eastAsia="Times New Roman"/>
    </w:rPr>
  </w:style>
  <w:style w:type="paragraph" w:styleId="71">
    <w:name w:val="index 7"/>
    <w:basedOn w:val="a"/>
    <w:next w:val="a"/>
    <w:rsid w:val="00960FBA"/>
    <w:pPr>
      <w:spacing w:after="0"/>
      <w:ind w:left="1400" w:hanging="200"/>
    </w:pPr>
    <w:rPr>
      <w:rFonts w:eastAsia="Times New Roman"/>
    </w:rPr>
  </w:style>
  <w:style w:type="paragraph" w:styleId="81">
    <w:name w:val="index 8"/>
    <w:basedOn w:val="a"/>
    <w:next w:val="a"/>
    <w:rsid w:val="00960FBA"/>
    <w:pPr>
      <w:spacing w:after="0"/>
      <w:ind w:left="1600" w:hanging="200"/>
    </w:pPr>
    <w:rPr>
      <w:rFonts w:eastAsia="Times New Roman"/>
    </w:rPr>
  </w:style>
  <w:style w:type="paragraph" w:styleId="91">
    <w:name w:val="index 9"/>
    <w:basedOn w:val="a"/>
    <w:next w:val="a"/>
    <w:rsid w:val="00960FBA"/>
    <w:pPr>
      <w:spacing w:after="0"/>
      <w:ind w:left="1800" w:hanging="200"/>
    </w:pPr>
    <w:rPr>
      <w:rFonts w:eastAsia="Times New Roman"/>
    </w:rPr>
  </w:style>
  <w:style w:type="paragraph" w:styleId="aff1">
    <w:name w:val="index heading"/>
    <w:basedOn w:val="a"/>
    <w:next w:val="11"/>
    <w:rsid w:val="00960FBA"/>
    <w:rPr>
      <w:rFonts w:asciiTheme="majorHAnsi" w:eastAsiaTheme="majorEastAsia" w:hAnsiTheme="majorHAnsi" w:cstheme="majorBidi"/>
      <w:b/>
      <w:bCs/>
    </w:rPr>
  </w:style>
  <w:style w:type="paragraph" w:styleId="aff2">
    <w:name w:val="Intense Quote"/>
    <w:basedOn w:val="a"/>
    <w:next w:val="a"/>
    <w:link w:val="Charc"/>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강한 인용 Char"/>
    <w:basedOn w:val="a0"/>
    <w:link w:val="aff2"/>
    <w:uiPriority w:val="30"/>
    <w:rsid w:val="00960FBA"/>
    <w:rPr>
      <w:rFonts w:ascii="Times New Roman" w:eastAsia="Times New Roman" w:hAnsi="Times New Roman"/>
      <w:i/>
      <w:iCs/>
      <w:color w:val="4F81BD" w:themeColor="accent1"/>
      <w:lang w:val="en-GB" w:eastAsia="en-US"/>
    </w:rPr>
  </w:style>
  <w:style w:type="paragraph" w:styleId="aff3">
    <w:name w:val="List Continue"/>
    <w:basedOn w:val="a"/>
    <w:rsid w:val="00960FBA"/>
    <w:pPr>
      <w:spacing w:after="120"/>
      <w:ind w:left="283"/>
      <w:contextualSpacing/>
    </w:pPr>
    <w:rPr>
      <w:rFonts w:eastAsia="Times New Roman"/>
    </w:rPr>
  </w:style>
  <w:style w:type="paragraph" w:styleId="28">
    <w:name w:val="List Continue 2"/>
    <w:basedOn w:val="a"/>
    <w:rsid w:val="00960FBA"/>
    <w:pPr>
      <w:spacing w:after="120"/>
      <w:ind w:left="566"/>
      <w:contextualSpacing/>
    </w:pPr>
    <w:rPr>
      <w:rFonts w:eastAsia="Times New Roman"/>
    </w:rPr>
  </w:style>
  <w:style w:type="paragraph" w:styleId="36">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4">
    <w:name w:val="List Continue 5"/>
    <w:basedOn w:val="a"/>
    <w:rsid w:val="00960FBA"/>
    <w:pPr>
      <w:spacing w:after="120"/>
      <w:ind w:left="1415"/>
      <w:contextualSpacing/>
    </w:pPr>
    <w:rPr>
      <w:rFonts w:eastAsia="Times New Roman"/>
    </w:rPr>
  </w:style>
  <w:style w:type="paragraph" w:styleId="37">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5">
    <w:name w:val="List Number 5"/>
    <w:basedOn w:val="a"/>
    <w:rsid w:val="00960FBA"/>
    <w:pPr>
      <w:tabs>
        <w:tab w:val="num" w:pos="1492"/>
      </w:tabs>
      <w:ind w:left="1492" w:hanging="360"/>
      <w:contextualSpacing/>
    </w:pPr>
    <w:rPr>
      <w:rFonts w:eastAsia="Times New Roman"/>
    </w:rPr>
  </w:style>
  <w:style w:type="paragraph" w:styleId="aff4">
    <w:name w:val="macro"/>
    <w:link w:val="Chard"/>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매크로 텍스트 Char"/>
    <w:basedOn w:val="a0"/>
    <w:link w:val="aff4"/>
    <w:rsid w:val="00960FBA"/>
    <w:rPr>
      <w:rFonts w:ascii="Consolas" w:eastAsia="Times New Roman" w:hAnsi="Consolas"/>
      <w:lang w:val="en-GB" w:eastAsia="en-US"/>
    </w:rPr>
  </w:style>
  <w:style w:type="paragraph" w:styleId="aff5">
    <w:name w:val="Message Header"/>
    <w:basedOn w:val="a"/>
    <w:link w:val="Chare"/>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960FB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960FBA"/>
    <w:rPr>
      <w:rFonts w:ascii="Times New Roman" w:eastAsia="Times New Roman" w:hAnsi="Times New Roman"/>
      <w:lang w:val="en-GB" w:eastAsia="en-US"/>
    </w:rPr>
  </w:style>
  <w:style w:type="paragraph" w:styleId="aff7">
    <w:name w:val="Normal Indent"/>
    <w:basedOn w:val="a"/>
    <w:rsid w:val="00960FBA"/>
    <w:pPr>
      <w:ind w:left="720"/>
    </w:pPr>
    <w:rPr>
      <w:rFonts w:eastAsia="Times New Roman"/>
    </w:rPr>
  </w:style>
  <w:style w:type="paragraph" w:styleId="aff8">
    <w:name w:val="Note Heading"/>
    <w:basedOn w:val="a"/>
    <w:next w:val="a"/>
    <w:link w:val="Charf"/>
    <w:rsid w:val="00960FBA"/>
    <w:pPr>
      <w:spacing w:after="0"/>
    </w:pPr>
    <w:rPr>
      <w:rFonts w:eastAsia="Times New Roman"/>
    </w:rPr>
  </w:style>
  <w:style w:type="character" w:customStyle="1" w:styleId="Charf">
    <w:name w:val="각주/미주 머리글 Char"/>
    <w:basedOn w:val="a0"/>
    <w:link w:val="aff8"/>
    <w:rsid w:val="00960FBA"/>
    <w:rPr>
      <w:rFonts w:ascii="Times New Roman" w:eastAsia="Times New Roman" w:hAnsi="Times New Roman"/>
      <w:lang w:val="en-GB" w:eastAsia="en-US"/>
    </w:rPr>
  </w:style>
  <w:style w:type="paragraph" w:styleId="aff9">
    <w:name w:val="Plain Text"/>
    <w:basedOn w:val="a"/>
    <w:link w:val="Charf0"/>
    <w:rsid w:val="00960FBA"/>
    <w:pPr>
      <w:spacing w:after="0"/>
    </w:pPr>
    <w:rPr>
      <w:rFonts w:ascii="Consolas" w:eastAsia="Times New Roman" w:hAnsi="Consolas"/>
      <w:sz w:val="21"/>
      <w:szCs w:val="21"/>
    </w:rPr>
  </w:style>
  <w:style w:type="character" w:customStyle="1" w:styleId="Charf0">
    <w:name w:val="글자만 Char"/>
    <w:basedOn w:val="a0"/>
    <w:link w:val="aff9"/>
    <w:rsid w:val="00960FBA"/>
    <w:rPr>
      <w:rFonts w:ascii="Consolas" w:eastAsia="Times New Roman" w:hAnsi="Consolas"/>
      <w:sz w:val="21"/>
      <w:szCs w:val="21"/>
      <w:lang w:val="en-GB" w:eastAsia="en-US"/>
    </w:rPr>
  </w:style>
  <w:style w:type="paragraph" w:styleId="affa">
    <w:name w:val="Quote"/>
    <w:basedOn w:val="a"/>
    <w:next w:val="a"/>
    <w:link w:val="Charf1"/>
    <w:uiPriority w:val="29"/>
    <w:qFormat/>
    <w:rsid w:val="00960FBA"/>
    <w:pPr>
      <w:spacing w:before="200" w:after="160"/>
      <w:ind w:left="864" w:right="864"/>
      <w:jc w:val="center"/>
    </w:pPr>
    <w:rPr>
      <w:rFonts w:eastAsia="Times New Roman"/>
      <w:i/>
      <w:iCs/>
      <w:color w:val="404040" w:themeColor="text1" w:themeTint="BF"/>
    </w:rPr>
  </w:style>
  <w:style w:type="character" w:customStyle="1" w:styleId="Charf1">
    <w:name w:val="인용 Char"/>
    <w:basedOn w:val="a0"/>
    <w:link w:val="affa"/>
    <w:uiPriority w:val="29"/>
    <w:rsid w:val="00960FBA"/>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960FBA"/>
    <w:rPr>
      <w:rFonts w:eastAsia="Times New Roman"/>
    </w:rPr>
  </w:style>
  <w:style w:type="character" w:customStyle="1" w:styleId="Charf2">
    <w:name w:val="인사말 Char"/>
    <w:basedOn w:val="a0"/>
    <w:link w:val="affb"/>
    <w:rsid w:val="00960FBA"/>
    <w:rPr>
      <w:rFonts w:ascii="Times New Roman" w:eastAsia="Times New Roman" w:hAnsi="Times New Roman"/>
      <w:lang w:val="en-GB" w:eastAsia="en-US"/>
    </w:rPr>
  </w:style>
  <w:style w:type="paragraph" w:styleId="affc">
    <w:name w:val="Signature"/>
    <w:basedOn w:val="a"/>
    <w:link w:val="Charf3"/>
    <w:rsid w:val="00960FBA"/>
    <w:pPr>
      <w:spacing w:after="0"/>
      <w:ind w:left="4252"/>
    </w:pPr>
    <w:rPr>
      <w:rFonts w:eastAsia="Times New Roman"/>
    </w:rPr>
  </w:style>
  <w:style w:type="character" w:customStyle="1" w:styleId="Charf3">
    <w:name w:val="서명 Char"/>
    <w:basedOn w:val="a0"/>
    <w:link w:val="affc"/>
    <w:rsid w:val="00960FBA"/>
    <w:rPr>
      <w:rFonts w:ascii="Times New Roman" w:eastAsia="Times New Roman" w:hAnsi="Times New Roman"/>
      <w:lang w:val="en-GB" w:eastAsia="en-US"/>
    </w:rPr>
  </w:style>
  <w:style w:type="paragraph" w:styleId="affd">
    <w:name w:val="Subtitle"/>
    <w:basedOn w:val="a"/>
    <w:next w:val="a"/>
    <w:link w:val="Char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960FB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960FBA"/>
    <w:pPr>
      <w:spacing w:after="0"/>
      <w:ind w:left="200" w:hanging="200"/>
    </w:pPr>
    <w:rPr>
      <w:rFonts w:eastAsia="Times New Roman"/>
    </w:rPr>
  </w:style>
  <w:style w:type="paragraph" w:styleId="afff">
    <w:name w:val="table of figures"/>
    <w:basedOn w:val="a"/>
    <w:next w:val="a"/>
    <w:rsid w:val="00960FBA"/>
    <w:pPr>
      <w:spacing w:after="0"/>
    </w:pPr>
    <w:rPr>
      <w:rFonts w:eastAsia="Times New Roman"/>
    </w:rPr>
  </w:style>
  <w:style w:type="paragraph" w:styleId="afff0">
    <w:name w:val="Title"/>
    <w:basedOn w:val="a"/>
    <w:next w:val="a"/>
    <w:link w:val="Charf5"/>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960FB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3.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5.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6.xml><?xml version="1.0" encoding="utf-8"?>
<ds:datastoreItem xmlns:ds="http://schemas.openxmlformats.org/officeDocument/2006/customXml" ds:itemID="{EEE2E78C-D625-4081-A9EC-C19D4FD416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771</Words>
  <Characters>4399</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12</cp:revision>
  <cp:lastPrinted>1900-12-31T16:00:00Z</cp:lastPrinted>
  <dcterms:created xsi:type="dcterms:W3CDTF">2023-07-28T06:08:00Z</dcterms:created>
  <dcterms:modified xsi:type="dcterms:W3CDTF">2023-08-11T08:45:00Z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(3)afmvNnFBp7H2308DMkykevUMmgR7Ho1jLtrFq/3Q4M5PyTppeGIYtLHGYu0CFRvmh60DoMQ/
cDtC2asVOT6EaqcZqX9Hpjtb/1Z96rnae4d9EOcu9C7NbZlmdP34TKsYY7CLxNJpBTa9AfH5
vMh3FQojkYVDCC7SykM1EjI90a2M1TUnbj7LWSagm1pbV743JBlZWc/C95WXRzUzoV89iXdl
vNJB4y7sul5XABP1PD</vt:lpwstr>
  </property>
  <property fmtid="{D5CDD505-2E9C-101B-9397-08002B2CF9AE}" pid="26" name="_2015_ms_pID_7253431">
    <vt:lpwstr>ijJaUqwUmhYcn8zTiBGDOkykmFXx3H5v001zydrhuhkiHBHEUcVJZL
7lhKN2WIc8siYByJiyYtLyujmvkWUnbW6RDhaq1VoNSfduGLEwOFqaFAYWIPWjtno8WSS8zZ
I4nWWbd9VC+SaRw0Jn/osArem/1cn+KkeKv1yr2ZMxO8EhS8peMOK4OmjT5P8HXYcicIKngA
Cg1CCpf/UzdOCOcjOx7CTnWMB6agMTdr3xuu</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W3VAsDX5PoHuRm1+ugiz3HQ=</vt:lpwstr>
  </property>
</Properties>
</file>